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6008C2EC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75DB7">
        <w:rPr>
          <w:b/>
          <w:caps/>
          <w:sz w:val="24"/>
          <w:szCs w:val="24"/>
        </w:rPr>
        <w:t>3</w:t>
      </w:r>
      <w:r w:rsidR="00FF1B05">
        <w:rPr>
          <w:b/>
          <w:caps/>
          <w:sz w:val="24"/>
          <w:szCs w:val="24"/>
        </w:rPr>
        <w:t>/25-</w:t>
      </w:r>
      <w:r w:rsidR="001F0B29">
        <w:rPr>
          <w:b/>
          <w:caps/>
          <w:sz w:val="24"/>
          <w:szCs w:val="24"/>
        </w:rPr>
        <w:t>1</w:t>
      </w:r>
      <w:r w:rsidR="00490CF1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0B29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 xml:space="preserve">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2512208C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F0B29">
        <w:rPr>
          <w:b/>
          <w:sz w:val="24"/>
          <w:szCs w:val="24"/>
        </w:rPr>
        <w:t>06</w:t>
      </w:r>
      <w:r w:rsidR="00975DB7">
        <w:rPr>
          <w:b/>
          <w:sz w:val="24"/>
          <w:szCs w:val="24"/>
        </w:rPr>
        <w:t>-06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6AF43878" w:rsidR="008A79AF" w:rsidRPr="00446718" w:rsidRDefault="00C0380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Б.В.М.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5376F30C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48CB6BBB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C33E90">
        <w:rPr>
          <w:sz w:val="24"/>
          <w:szCs w:val="24"/>
        </w:rPr>
        <w:t xml:space="preserve"> </w:t>
      </w:r>
      <w:r w:rsidR="001F0B29">
        <w:rPr>
          <w:sz w:val="24"/>
          <w:szCs w:val="24"/>
        </w:rPr>
        <w:t>адвоката,</w:t>
      </w:r>
      <w:r w:rsidR="002158A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F0B29">
        <w:rPr>
          <w:sz w:val="24"/>
          <w:szCs w:val="24"/>
        </w:rPr>
        <w:t>06</w:t>
      </w:r>
      <w:r w:rsidR="00975DB7">
        <w:rPr>
          <w:sz w:val="24"/>
          <w:szCs w:val="24"/>
        </w:rPr>
        <w:t>-06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D374840" w14:textId="20DC0CD3" w:rsidR="00145CB1" w:rsidRPr="00A85A87" w:rsidRDefault="00FC6A9E" w:rsidP="00145C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F0B29" w:rsidRPr="001F0B29">
        <w:rPr>
          <w:sz w:val="24"/>
          <w:szCs w:val="24"/>
        </w:rPr>
        <w:t>29.04.2022 г</w:t>
      </w:r>
      <w:r w:rsidR="00A41EE5" w:rsidRPr="001F0B29">
        <w:rPr>
          <w:sz w:val="24"/>
          <w:szCs w:val="24"/>
        </w:rPr>
        <w:t xml:space="preserve">. в АПМО </w:t>
      </w:r>
      <w:r w:rsidR="001F0B29" w:rsidRPr="001F0B29">
        <w:rPr>
          <w:sz w:val="24"/>
          <w:szCs w:val="24"/>
        </w:rPr>
        <w:t xml:space="preserve">поступило представление первого вице-президента </w:t>
      </w:r>
      <w:proofErr w:type="spellStart"/>
      <w:r w:rsidR="001F0B29" w:rsidRPr="001F0B29">
        <w:rPr>
          <w:sz w:val="24"/>
          <w:szCs w:val="24"/>
        </w:rPr>
        <w:t>Толчеева</w:t>
      </w:r>
      <w:proofErr w:type="spellEnd"/>
      <w:r w:rsidR="001F0B29" w:rsidRPr="001F0B29">
        <w:rPr>
          <w:sz w:val="24"/>
          <w:szCs w:val="24"/>
        </w:rPr>
        <w:t xml:space="preserve"> М.Н.</w:t>
      </w:r>
      <w:r w:rsidR="00A41EE5" w:rsidRPr="001F0B29">
        <w:rPr>
          <w:sz w:val="24"/>
          <w:szCs w:val="24"/>
        </w:rPr>
        <w:t xml:space="preserve"> в отношении адвоката </w:t>
      </w:r>
      <w:r w:rsidR="00C03801">
        <w:rPr>
          <w:sz w:val="24"/>
          <w:szCs w:val="24"/>
        </w:rPr>
        <w:t>Б.В.М.</w:t>
      </w:r>
      <w:r w:rsidR="00145CB1" w:rsidRPr="00B83348">
        <w:rPr>
          <w:sz w:val="24"/>
          <w:szCs w:val="24"/>
        </w:rPr>
        <w:t>, имеющего регистрационный номер</w:t>
      </w:r>
      <w:proofErr w:type="gramStart"/>
      <w:r w:rsidR="00145CB1" w:rsidRPr="00B83348">
        <w:rPr>
          <w:sz w:val="24"/>
          <w:szCs w:val="24"/>
        </w:rPr>
        <w:t xml:space="preserve"> </w:t>
      </w:r>
      <w:r w:rsidR="00C03801">
        <w:rPr>
          <w:sz w:val="24"/>
          <w:szCs w:val="24"/>
        </w:rPr>
        <w:t>….</w:t>
      </w:r>
      <w:proofErr w:type="gramEnd"/>
      <w:r w:rsidR="00C03801">
        <w:rPr>
          <w:sz w:val="24"/>
          <w:szCs w:val="24"/>
        </w:rPr>
        <w:t>.</w:t>
      </w:r>
      <w:r w:rsidR="00145CB1" w:rsidRPr="00B83348">
        <w:rPr>
          <w:sz w:val="24"/>
          <w:szCs w:val="24"/>
        </w:rPr>
        <w:t xml:space="preserve"> в реестре адвокатов Московской области, </w:t>
      </w:r>
      <w:r w:rsidR="0061187B">
        <w:rPr>
          <w:sz w:val="24"/>
          <w:szCs w:val="24"/>
        </w:rPr>
        <w:t xml:space="preserve">избранная </w:t>
      </w:r>
      <w:r w:rsidR="00145CB1" w:rsidRPr="00B83348">
        <w:rPr>
          <w:sz w:val="24"/>
          <w:szCs w:val="24"/>
        </w:rPr>
        <w:t>форма адвокатского образования</w:t>
      </w:r>
      <w:r w:rsidR="0061187B">
        <w:rPr>
          <w:sz w:val="24"/>
          <w:szCs w:val="24"/>
        </w:rPr>
        <w:t xml:space="preserve"> - </w:t>
      </w:r>
      <w:r w:rsidR="00C03801">
        <w:rPr>
          <w:sz w:val="24"/>
          <w:szCs w:val="24"/>
        </w:rPr>
        <w:t>…..</w:t>
      </w:r>
    </w:p>
    <w:p w14:paraId="742FDBED" w14:textId="7183DB5C" w:rsidR="001F0B29" w:rsidRPr="001F0B29" w:rsidRDefault="00145CB1" w:rsidP="001F0B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представлении</w:t>
      </w:r>
      <w:r w:rsidR="00A41EE5" w:rsidRPr="001F0B29">
        <w:rPr>
          <w:sz w:val="24"/>
          <w:szCs w:val="24"/>
        </w:rPr>
        <w:t xml:space="preserve"> сообщается, </w:t>
      </w:r>
      <w:r w:rsidR="001F0B29" w:rsidRPr="001F0B29">
        <w:rPr>
          <w:sz w:val="24"/>
          <w:szCs w:val="24"/>
        </w:rPr>
        <w:t>что адвокат Б</w:t>
      </w:r>
      <w:r w:rsidR="00C03801">
        <w:rPr>
          <w:sz w:val="24"/>
          <w:szCs w:val="24"/>
        </w:rPr>
        <w:t>.</w:t>
      </w:r>
      <w:r w:rsidR="001F0B29" w:rsidRPr="001F0B29">
        <w:rPr>
          <w:sz w:val="24"/>
          <w:szCs w:val="24"/>
        </w:rPr>
        <w:t xml:space="preserve">В.М. в адвокатском запросе, поступившем в адрес ГАП ОУМО </w:t>
      </w:r>
      <w:proofErr w:type="gramStart"/>
      <w:r w:rsidR="001F0B29" w:rsidRPr="001F0B29">
        <w:rPr>
          <w:sz w:val="24"/>
          <w:szCs w:val="24"/>
        </w:rPr>
        <w:t>«</w:t>
      </w:r>
      <w:r w:rsidR="00C03801">
        <w:rPr>
          <w:sz w:val="24"/>
          <w:szCs w:val="24"/>
        </w:rPr>
        <w:t>….</w:t>
      </w:r>
      <w:proofErr w:type="gramEnd"/>
      <w:r w:rsidR="00C03801">
        <w:rPr>
          <w:sz w:val="24"/>
          <w:szCs w:val="24"/>
        </w:rPr>
        <w:t>.</w:t>
      </w:r>
      <w:r w:rsidR="001F0B29" w:rsidRPr="001F0B29">
        <w:rPr>
          <w:sz w:val="24"/>
          <w:szCs w:val="24"/>
        </w:rPr>
        <w:t>», сообщил о привлечении С</w:t>
      </w:r>
      <w:r w:rsidR="00C03801">
        <w:rPr>
          <w:sz w:val="24"/>
          <w:szCs w:val="24"/>
        </w:rPr>
        <w:t>.</w:t>
      </w:r>
      <w:r w:rsidR="001F0B29" w:rsidRPr="001F0B29">
        <w:rPr>
          <w:sz w:val="24"/>
          <w:szCs w:val="24"/>
        </w:rPr>
        <w:t>Н.М. к уголовной ответственности и высказал требования о прекращении трудового договора с заявителем; адвокатский запрос не соответствует требованиям, предъявляемым к содержанию запроса законодательством об адвокатской деятельности.</w:t>
      </w:r>
    </w:p>
    <w:p w14:paraId="2F7C985B" w14:textId="756C3F6D" w:rsidR="00425ABE" w:rsidRPr="00446718" w:rsidRDefault="001F0B29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D72681" w14:textId="2FB9AD24" w:rsidR="00767408" w:rsidRDefault="001F0B29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975DB7">
        <w:rPr>
          <w:sz w:val="24"/>
          <w:szCs w:val="24"/>
        </w:rPr>
        <w:t>.06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25ABE">
        <w:rPr>
          <w:sz w:val="24"/>
          <w:szCs w:val="24"/>
        </w:rPr>
        <w:t xml:space="preserve"> </w:t>
      </w:r>
      <w:r>
        <w:rPr>
          <w:sz w:val="24"/>
          <w:szCs w:val="24"/>
        </w:rPr>
        <w:t>2003</w:t>
      </w:r>
      <w:r w:rsidR="00BC18C9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9E1B61">
        <w:rPr>
          <w:sz w:val="24"/>
          <w:szCs w:val="24"/>
        </w:rPr>
        <w:t>представления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 xml:space="preserve">представлены объяснения, в которых </w:t>
      </w:r>
      <w:r w:rsidR="00A41EE5">
        <w:rPr>
          <w:sz w:val="24"/>
          <w:szCs w:val="24"/>
        </w:rPr>
        <w:t>он</w:t>
      </w:r>
      <w:r w:rsidR="00975DB7">
        <w:rPr>
          <w:sz w:val="24"/>
          <w:szCs w:val="24"/>
        </w:rPr>
        <w:t xml:space="preserve"> возражает против доводов </w:t>
      </w:r>
      <w:r w:rsidR="009E1B61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0AA73465" w14:textId="309175F1" w:rsidR="00145CB1" w:rsidRDefault="00975DB7" w:rsidP="00145C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145CB1">
        <w:rPr>
          <w:sz w:val="24"/>
          <w:szCs w:val="24"/>
        </w:rPr>
        <w:t>явился, возражал против представления, поддержал доводы письменных объяснений.</w:t>
      </w:r>
      <w:r w:rsidR="001F0B29">
        <w:rPr>
          <w:sz w:val="24"/>
          <w:szCs w:val="24"/>
        </w:rPr>
        <w:t xml:space="preserve"> </w:t>
      </w:r>
    </w:p>
    <w:p w14:paraId="3A35D5B4" w14:textId="11458066" w:rsidR="001F0B29" w:rsidRPr="001F0B29" w:rsidRDefault="00975DB7" w:rsidP="00145CB1">
      <w:pPr>
        <w:ind w:firstLine="709"/>
        <w:jc w:val="both"/>
        <w:rPr>
          <w:sz w:val="24"/>
          <w:szCs w:val="24"/>
        </w:rPr>
      </w:pPr>
      <w:r w:rsidRPr="001F0B29">
        <w:rPr>
          <w:sz w:val="24"/>
          <w:szCs w:val="24"/>
        </w:rPr>
        <w:t>23.06</w:t>
      </w:r>
      <w:r w:rsidR="002C7EAC" w:rsidRPr="001F0B29">
        <w:rPr>
          <w:sz w:val="24"/>
          <w:szCs w:val="24"/>
        </w:rPr>
        <w:t>.2022</w:t>
      </w:r>
      <w:r w:rsidR="00425ABE" w:rsidRPr="001F0B29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F0B29" w:rsidRPr="001F0B29">
        <w:rPr>
          <w:sz w:val="24"/>
          <w:szCs w:val="24"/>
        </w:rPr>
        <w:t xml:space="preserve">о наличии в действиях адвоката </w:t>
      </w:r>
      <w:r w:rsidR="00C03801">
        <w:rPr>
          <w:sz w:val="24"/>
          <w:szCs w:val="24"/>
        </w:rPr>
        <w:t>Б.В.М.</w:t>
      </w:r>
      <w:r w:rsidR="001F0B29" w:rsidRPr="001F0B2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п.1 ст. 6.1, п.п.1 п.1 ст.7 ФЗ «Об адвокатской деятельности и адвокатуре в РФ», п. 2 ст. 5, п. 2 ст. 8, п. 1 ст. 10 Кодекса профессиональной этики адвоката, которое выразилось в том, что адвокат направил адвокатский запрос № 01/2021 в адрес Государственного автономного образовательного учреждения Московской области «</w:t>
      </w:r>
      <w:r w:rsidR="00C03801">
        <w:rPr>
          <w:sz w:val="24"/>
          <w:szCs w:val="24"/>
        </w:rPr>
        <w:t>…..</w:t>
      </w:r>
      <w:r w:rsidR="001F0B29" w:rsidRPr="001F0B29">
        <w:rPr>
          <w:sz w:val="24"/>
          <w:szCs w:val="24"/>
        </w:rPr>
        <w:t>» не с целью оказания квалифицированной юридической помощи своему доверителю, а с целью оказать давление на процессуального оппонента своего доверителя С</w:t>
      </w:r>
      <w:r w:rsidR="00C03801">
        <w:rPr>
          <w:sz w:val="24"/>
          <w:szCs w:val="24"/>
        </w:rPr>
        <w:t>.</w:t>
      </w:r>
      <w:r w:rsidR="001F0B29" w:rsidRPr="001F0B29">
        <w:rPr>
          <w:sz w:val="24"/>
          <w:szCs w:val="24"/>
        </w:rPr>
        <w:t>Н.М. и ее дискредитации перед работодателем.</w:t>
      </w:r>
    </w:p>
    <w:p w14:paraId="6DFD0894" w14:textId="3E544072" w:rsidR="00A41EE5" w:rsidRDefault="007D18F9" w:rsidP="001F0B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3E5EED12" w14:textId="18535E21" w:rsidR="00970967" w:rsidRDefault="007D18F9" w:rsidP="001851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51CF">
        <w:rPr>
          <w:sz w:val="24"/>
          <w:szCs w:val="24"/>
        </w:rPr>
        <w:t>20.07.2022г. о</w:t>
      </w:r>
      <w:r w:rsidR="009E604B">
        <w:rPr>
          <w:sz w:val="24"/>
          <w:szCs w:val="24"/>
        </w:rPr>
        <w:t>т адвоката</w:t>
      </w:r>
      <w:r w:rsidR="001851CF">
        <w:rPr>
          <w:sz w:val="24"/>
          <w:szCs w:val="24"/>
        </w:rPr>
        <w:t xml:space="preserve"> поступило</w:t>
      </w:r>
      <w:r w:rsidR="009E604B">
        <w:rPr>
          <w:sz w:val="24"/>
          <w:szCs w:val="24"/>
        </w:rPr>
        <w:t xml:space="preserve"> несогласие с заключением квалификационной комиссии</w:t>
      </w:r>
      <w:r w:rsidR="001851CF">
        <w:rPr>
          <w:sz w:val="24"/>
          <w:szCs w:val="24"/>
        </w:rPr>
        <w:t>.</w:t>
      </w:r>
    </w:p>
    <w:p w14:paraId="514ED2A8" w14:textId="00305BB2" w:rsidR="00490CF1" w:rsidRDefault="00490CF1" w:rsidP="001851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12.08.2022г. от адвоката по каналам электронной связи поступило ходатайство об отложении рассмотрения дисциплинарного производства до окончания рассмотрения Л</w:t>
      </w:r>
      <w:r w:rsidR="00C03801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районным судом </w:t>
      </w:r>
      <w:proofErr w:type="spellStart"/>
      <w:r>
        <w:rPr>
          <w:sz w:val="24"/>
          <w:szCs w:val="24"/>
        </w:rPr>
        <w:t>г.М</w:t>
      </w:r>
      <w:proofErr w:type="spellEnd"/>
      <w:r w:rsidR="00C03801">
        <w:rPr>
          <w:sz w:val="24"/>
          <w:szCs w:val="24"/>
        </w:rPr>
        <w:t>.</w:t>
      </w:r>
      <w:r>
        <w:rPr>
          <w:sz w:val="24"/>
          <w:szCs w:val="24"/>
        </w:rPr>
        <w:t xml:space="preserve"> искового заявления адвоката Б</w:t>
      </w:r>
      <w:r w:rsidR="00C03801">
        <w:rPr>
          <w:sz w:val="24"/>
          <w:szCs w:val="24"/>
        </w:rPr>
        <w:t>.</w:t>
      </w:r>
      <w:r>
        <w:rPr>
          <w:sz w:val="24"/>
          <w:szCs w:val="24"/>
        </w:rPr>
        <w:t>В.М. к АПМО (16.08.2022г. аналогичное ходатайство с приложением копии искового заявления поступило в АПМО почтой России).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62379447" w14:textId="38A4F1AE" w:rsidR="00145CB1" w:rsidRDefault="00145CB1" w:rsidP="00145C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явился, </w:t>
      </w:r>
      <w:r w:rsidR="00B5403A">
        <w:rPr>
          <w:sz w:val="24"/>
          <w:szCs w:val="24"/>
          <w:lang w:eastAsia="en-US"/>
        </w:rPr>
        <w:t>поддержал ходатайство о приостановлении дисциплинарного разбирательства до рассмотрения иска, поданного в Л</w:t>
      </w:r>
      <w:r w:rsidR="00C03801">
        <w:rPr>
          <w:sz w:val="24"/>
          <w:szCs w:val="24"/>
          <w:lang w:eastAsia="en-US"/>
        </w:rPr>
        <w:t>.</w:t>
      </w:r>
      <w:r w:rsidR="00B5403A">
        <w:rPr>
          <w:sz w:val="24"/>
          <w:szCs w:val="24"/>
          <w:lang w:eastAsia="en-US"/>
        </w:rPr>
        <w:t xml:space="preserve"> районный суд </w:t>
      </w:r>
      <w:proofErr w:type="spellStart"/>
      <w:r w:rsidR="00B5403A">
        <w:rPr>
          <w:sz w:val="24"/>
          <w:szCs w:val="24"/>
          <w:lang w:eastAsia="en-US"/>
        </w:rPr>
        <w:t>г.М</w:t>
      </w:r>
      <w:proofErr w:type="spellEnd"/>
      <w:r w:rsidR="00C03801">
        <w:rPr>
          <w:sz w:val="24"/>
          <w:szCs w:val="24"/>
          <w:lang w:eastAsia="en-US"/>
        </w:rPr>
        <w:t>.</w:t>
      </w:r>
      <w:r w:rsidR="00B5403A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не согласился с заключением квалификационной комиссии.</w:t>
      </w:r>
      <w:r w:rsidR="00B5403A">
        <w:rPr>
          <w:sz w:val="24"/>
          <w:szCs w:val="24"/>
          <w:lang w:eastAsia="en-US"/>
        </w:rPr>
        <w:t xml:space="preserve"> Адвокат счита</w:t>
      </w:r>
      <w:r w:rsidR="00453685">
        <w:rPr>
          <w:sz w:val="24"/>
          <w:szCs w:val="24"/>
          <w:lang w:eastAsia="en-US"/>
        </w:rPr>
        <w:t>ет</w:t>
      </w:r>
      <w:r w:rsidR="00B5403A">
        <w:rPr>
          <w:sz w:val="24"/>
          <w:szCs w:val="24"/>
          <w:lang w:eastAsia="en-US"/>
        </w:rPr>
        <w:t xml:space="preserve"> возбуждение дисциплинарного производства процессуально необоснованным и нарушающим установленный порядок </w:t>
      </w:r>
      <w:r w:rsidR="001A1BB6">
        <w:rPr>
          <w:sz w:val="24"/>
          <w:szCs w:val="24"/>
          <w:lang w:eastAsia="en-US"/>
        </w:rPr>
        <w:t>рассмотрения и разрешения поступающих обращений, сомневается в достоверности поступивших в АПМО из государственных органов материалов, настаивает на соответствии своих действий требованиям законодательства об адвокатской деятельности и адвокатуре.</w:t>
      </w:r>
    </w:p>
    <w:p w14:paraId="20063436" w14:textId="4907AA51" w:rsidR="001A1BB6" w:rsidRDefault="001A1BB6" w:rsidP="00145C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ходатайство о приостановлении дисциплинарного разбирательства до рассмотрения иска, поданного в Л</w:t>
      </w:r>
      <w:r w:rsidR="00C0380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районный суд </w:t>
      </w:r>
      <w:proofErr w:type="spellStart"/>
      <w:r>
        <w:rPr>
          <w:sz w:val="24"/>
          <w:szCs w:val="24"/>
          <w:lang w:eastAsia="en-US"/>
        </w:rPr>
        <w:t>г.М</w:t>
      </w:r>
      <w:proofErr w:type="spellEnd"/>
      <w:r w:rsidR="00C0380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, Совет </w:t>
      </w:r>
      <w:r w:rsidR="00DF46DB">
        <w:rPr>
          <w:sz w:val="24"/>
          <w:szCs w:val="24"/>
          <w:lang w:eastAsia="en-US"/>
        </w:rPr>
        <w:t>не находит оснований для его удовлетворения, поскольку на момент рассмотрения ходатайства исковое заявление не принято судом к производству</w:t>
      </w:r>
      <w:r w:rsidR="007337FF">
        <w:rPr>
          <w:sz w:val="24"/>
          <w:szCs w:val="24"/>
          <w:lang w:eastAsia="en-US"/>
        </w:rPr>
        <w:t>, каких-либо обеспечительных мер не заявлялось и не применялось</w:t>
      </w:r>
      <w:r w:rsidR="00DF46DB">
        <w:rPr>
          <w:sz w:val="24"/>
          <w:szCs w:val="24"/>
          <w:lang w:eastAsia="en-US"/>
        </w:rPr>
        <w:t>. Кроме того,</w:t>
      </w:r>
      <w:r w:rsidR="00DF46DB" w:rsidRPr="00DF46DB">
        <w:rPr>
          <w:sz w:val="24"/>
          <w:szCs w:val="24"/>
          <w:lang w:eastAsia="en-US"/>
        </w:rPr>
        <w:t xml:space="preserve"> </w:t>
      </w:r>
      <w:r w:rsidR="00DF46DB">
        <w:rPr>
          <w:sz w:val="24"/>
          <w:szCs w:val="24"/>
          <w:lang w:eastAsia="en-US"/>
        </w:rPr>
        <w:t xml:space="preserve">в силу ст.25 КПЭА Совет обладает компетенцией </w:t>
      </w:r>
      <w:r w:rsidR="007337FF">
        <w:rPr>
          <w:sz w:val="24"/>
          <w:szCs w:val="24"/>
          <w:lang w:eastAsia="en-US"/>
        </w:rPr>
        <w:t>дать оценку соблюдению процедуры</w:t>
      </w:r>
      <w:r w:rsidR="00DF46DB">
        <w:rPr>
          <w:sz w:val="24"/>
          <w:szCs w:val="24"/>
          <w:lang w:eastAsia="en-US"/>
        </w:rPr>
        <w:t xml:space="preserve"> дисциплинарного производства в </w:t>
      </w:r>
      <w:r w:rsidR="007337FF">
        <w:rPr>
          <w:sz w:val="24"/>
          <w:szCs w:val="24"/>
          <w:lang w:eastAsia="en-US"/>
        </w:rPr>
        <w:t>ходе</w:t>
      </w:r>
      <w:r w:rsidR="00DF46DB">
        <w:rPr>
          <w:sz w:val="24"/>
          <w:szCs w:val="24"/>
          <w:lang w:eastAsia="en-US"/>
        </w:rPr>
        <w:t xml:space="preserve"> разбирательства </w:t>
      </w:r>
      <w:r w:rsidR="007337FF">
        <w:rPr>
          <w:sz w:val="24"/>
          <w:szCs w:val="24"/>
          <w:lang w:eastAsia="en-US"/>
        </w:rPr>
        <w:t>дела на предшествующих стадиях (ст.22 КПЭА).</w:t>
      </w:r>
    </w:p>
    <w:p w14:paraId="583F709B" w14:textId="00341371" w:rsidR="001206DD" w:rsidRDefault="001206DD" w:rsidP="001F0B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4CFC7E6" w14:textId="1D75C74A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A6B276A" w14:textId="77FAC6D5" w:rsidR="008544B5" w:rsidRDefault="008544B5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довода о неправомерном возбуждении дисциплинарного производства Совет констатирует, что представление вице-президента адвокатской палаты является прямо предусмотренным пп.2) п.1 ст.20 КПЭА поводом для возбуждения дисциплинарного производства</w:t>
      </w:r>
      <w:r w:rsidR="00B355E6">
        <w:rPr>
          <w:sz w:val="24"/>
          <w:szCs w:val="24"/>
          <w:lang w:eastAsia="en-US"/>
        </w:rPr>
        <w:t>, осуществляемого распоряжением президента согласно ст.21 КПЭА. В свете п.2 ст.4 ФЗ «Об адвокатской деятельности и адвокатуре в РФ» адвокат ошибочно</w:t>
      </w:r>
      <w:r w:rsidR="00476E8C">
        <w:rPr>
          <w:sz w:val="24"/>
          <w:szCs w:val="24"/>
          <w:lang w:eastAsia="en-US"/>
        </w:rPr>
        <w:t xml:space="preserve"> истолковывает и </w:t>
      </w:r>
      <w:r w:rsidR="00B355E6">
        <w:rPr>
          <w:sz w:val="24"/>
          <w:szCs w:val="24"/>
          <w:lang w:eastAsia="en-US"/>
        </w:rPr>
        <w:t xml:space="preserve">оценивает нормативное значение Порядка рассмотрения и разрешения обращений в адвокатских образованиях и адвокатских палатах субъектов РФ, утверждённого </w:t>
      </w:r>
      <w:r w:rsidR="00476E8C">
        <w:rPr>
          <w:sz w:val="24"/>
          <w:szCs w:val="24"/>
          <w:lang w:eastAsia="en-US"/>
        </w:rPr>
        <w:t>Советом ФПА РФ 06.06.06г. (протокол № 6).</w:t>
      </w:r>
    </w:p>
    <w:p w14:paraId="6AAABEC1" w14:textId="3A350FDB" w:rsidR="008B0378" w:rsidRDefault="008B0378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Ссылку на ограничение полномочий представителя С</w:t>
      </w:r>
      <w:r w:rsidR="00C0380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Н.М. по доверенности </w:t>
      </w:r>
      <w:r w:rsidR="00453685">
        <w:rPr>
          <w:sz w:val="24"/>
          <w:szCs w:val="24"/>
          <w:lang w:eastAsia="en-US"/>
        </w:rPr>
        <w:t xml:space="preserve">(Кручининой Т.Л.) </w:t>
      </w:r>
      <w:r>
        <w:rPr>
          <w:sz w:val="24"/>
          <w:szCs w:val="24"/>
          <w:lang w:eastAsia="en-US"/>
        </w:rPr>
        <w:t xml:space="preserve">на обращения по рассматриваемому поводу Совет отклоняет, поскольку информация, послужившая основанием для возбуждения </w:t>
      </w:r>
      <w:r w:rsidR="005B191D">
        <w:rPr>
          <w:sz w:val="24"/>
          <w:szCs w:val="24"/>
          <w:lang w:eastAsia="en-US"/>
        </w:rPr>
        <w:t xml:space="preserve">данного </w:t>
      </w:r>
      <w:r>
        <w:rPr>
          <w:sz w:val="24"/>
          <w:szCs w:val="24"/>
          <w:lang w:eastAsia="en-US"/>
        </w:rPr>
        <w:t xml:space="preserve">дисциплинарного производства, поступила </w:t>
      </w:r>
      <w:r w:rsidR="005B191D">
        <w:rPr>
          <w:sz w:val="24"/>
          <w:szCs w:val="24"/>
          <w:lang w:eastAsia="en-US"/>
        </w:rPr>
        <w:t xml:space="preserve">в АПМО </w:t>
      </w:r>
      <w:r>
        <w:rPr>
          <w:sz w:val="24"/>
          <w:szCs w:val="24"/>
          <w:lang w:eastAsia="en-US"/>
        </w:rPr>
        <w:t>не от С</w:t>
      </w:r>
      <w:r w:rsidR="00C03801">
        <w:rPr>
          <w:sz w:val="24"/>
          <w:szCs w:val="24"/>
          <w:lang w:eastAsia="en-US"/>
        </w:rPr>
        <w:t>.</w:t>
      </w:r>
      <w:r w:rsidR="005B191D">
        <w:rPr>
          <w:sz w:val="24"/>
          <w:szCs w:val="24"/>
          <w:lang w:eastAsia="en-US"/>
        </w:rPr>
        <w:t>Н.М. или её представителя, а из</w:t>
      </w:r>
      <w:r>
        <w:rPr>
          <w:sz w:val="24"/>
          <w:szCs w:val="24"/>
          <w:lang w:eastAsia="en-US"/>
        </w:rPr>
        <w:t xml:space="preserve"> государственных органов, действовавших в рамках своей компетенции.</w:t>
      </w:r>
    </w:p>
    <w:p w14:paraId="3F0E8F7B" w14:textId="52C2A15F" w:rsidR="007337FF" w:rsidRDefault="007337FF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 адвоката о том, что</w:t>
      </w:r>
      <w:r w:rsidR="008544B5">
        <w:rPr>
          <w:sz w:val="24"/>
          <w:szCs w:val="24"/>
          <w:lang w:eastAsia="en-US"/>
        </w:rPr>
        <w:t xml:space="preserve"> </w:t>
      </w:r>
      <w:r w:rsidR="00476E8C">
        <w:rPr>
          <w:sz w:val="24"/>
          <w:szCs w:val="24"/>
          <w:lang w:eastAsia="en-US"/>
        </w:rPr>
        <w:t xml:space="preserve">он не подтверждает достоверность своих обращений, копии которых поступили в АПМО из правоохранительных органов и органов прокуратуры, поскольку на предыдущих стадиях дисциплинарного разбирательства </w:t>
      </w:r>
      <w:r w:rsidR="00EE0870">
        <w:rPr>
          <w:sz w:val="24"/>
          <w:szCs w:val="24"/>
          <w:lang w:eastAsia="en-US"/>
        </w:rPr>
        <w:t>содержание и авторство направлявшихся запросов адвокатом не оспаривалось, каких-либо юридических действий, соответствующих ссылке на фальсификацию приписываемых адвокату запросов, Б</w:t>
      </w:r>
      <w:r w:rsidR="00C03801">
        <w:rPr>
          <w:sz w:val="24"/>
          <w:szCs w:val="24"/>
          <w:lang w:eastAsia="en-US"/>
        </w:rPr>
        <w:t>.</w:t>
      </w:r>
      <w:r w:rsidR="00EE0870">
        <w:rPr>
          <w:sz w:val="24"/>
          <w:szCs w:val="24"/>
          <w:lang w:eastAsia="en-US"/>
        </w:rPr>
        <w:t>В.М. не предпринималось.</w:t>
      </w:r>
      <w:r w:rsidR="0074404F">
        <w:rPr>
          <w:sz w:val="24"/>
          <w:szCs w:val="24"/>
          <w:lang w:eastAsia="en-US"/>
        </w:rPr>
        <w:t xml:space="preserve"> Оснований не соглашаться с установленными квалификационной комиссией обстоятельствами, в т.ч. относительно факта направления адвокатом запроса определённого содержания в конкретную организацию, у Совета не имеется.</w:t>
      </w:r>
    </w:p>
    <w:p w14:paraId="554672D1" w14:textId="428E4511" w:rsidR="00EE0870" w:rsidRDefault="00EE0870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существу дисциплинарного разбирательства Совет</w:t>
      </w:r>
      <w:r w:rsidR="00B0522B">
        <w:rPr>
          <w:sz w:val="24"/>
          <w:szCs w:val="24"/>
          <w:lang w:eastAsia="en-US"/>
        </w:rPr>
        <w:t xml:space="preserve"> усматривает</w:t>
      </w:r>
      <w:r w:rsidR="00D11962">
        <w:rPr>
          <w:sz w:val="24"/>
          <w:szCs w:val="24"/>
          <w:lang w:eastAsia="en-US"/>
        </w:rPr>
        <w:t>, что направл</w:t>
      </w:r>
      <w:r w:rsidR="0074404F">
        <w:rPr>
          <w:sz w:val="24"/>
          <w:szCs w:val="24"/>
          <w:lang w:eastAsia="en-US"/>
        </w:rPr>
        <w:t>енный</w:t>
      </w:r>
      <w:r w:rsidR="00D11962">
        <w:rPr>
          <w:sz w:val="24"/>
          <w:szCs w:val="24"/>
          <w:lang w:eastAsia="en-US"/>
        </w:rPr>
        <w:t xml:space="preserve"> адвокатом запрос ни по форме, ни по содержанию не соответству</w:t>
      </w:r>
      <w:r w:rsidR="0074616B">
        <w:rPr>
          <w:sz w:val="24"/>
          <w:szCs w:val="24"/>
          <w:lang w:eastAsia="en-US"/>
        </w:rPr>
        <w:t>е</w:t>
      </w:r>
      <w:r w:rsidR="00D11962">
        <w:rPr>
          <w:sz w:val="24"/>
          <w:szCs w:val="24"/>
          <w:lang w:eastAsia="en-US"/>
        </w:rPr>
        <w:t>т требованиям ст.6</w:t>
      </w:r>
      <w:r w:rsidR="00D11962">
        <w:rPr>
          <w:sz w:val="24"/>
          <w:szCs w:val="24"/>
          <w:vertAlign w:val="superscript"/>
          <w:lang w:eastAsia="en-US"/>
        </w:rPr>
        <w:t>1</w:t>
      </w:r>
      <w:r w:rsidR="00D11962">
        <w:rPr>
          <w:sz w:val="24"/>
          <w:szCs w:val="24"/>
          <w:lang w:eastAsia="en-US"/>
        </w:rPr>
        <w:t xml:space="preserve"> ФЗ «Об адвокатской деятельности и адвокатуре в РФ».</w:t>
      </w:r>
      <w:r w:rsidR="002A5570">
        <w:rPr>
          <w:sz w:val="24"/>
          <w:szCs w:val="24"/>
          <w:lang w:eastAsia="en-US"/>
        </w:rPr>
        <w:t xml:space="preserve"> Вопреки правовому смыслу данного института, </w:t>
      </w:r>
      <w:r w:rsidR="00F70402">
        <w:rPr>
          <w:sz w:val="24"/>
          <w:szCs w:val="24"/>
          <w:lang w:eastAsia="en-US"/>
        </w:rPr>
        <w:t>текст адвокатского</w:t>
      </w:r>
      <w:r w:rsidR="0074616B">
        <w:rPr>
          <w:sz w:val="24"/>
          <w:szCs w:val="24"/>
          <w:lang w:eastAsia="en-US"/>
        </w:rPr>
        <w:t xml:space="preserve"> запроса</w:t>
      </w:r>
      <w:r w:rsidR="00F70402">
        <w:rPr>
          <w:sz w:val="24"/>
          <w:szCs w:val="24"/>
          <w:lang w:eastAsia="en-US"/>
        </w:rPr>
        <w:t xml:space="preserve"> направлен не столько на получение от адресата информации, сколько на сообщение определённых сведений и </w:t>
      </w:r>
      <w:r w:rsidR="00795055">
        <w:rPr>
          <w:sz w:val="24"/>
          <w:szCs w:val="24"/>
          <w:lang w:eastAsia="en-US"/>
        </w:rPr>
        <w:t xml:space="preserve">оказание давления, </w:t>
      </w:r>
      <w:r w:rsidR="00F70402">
        <w:rPr>
          <w:sz w:val="24"/>
          <w:szCs w:val="24"/>
          <w:lang w:eastAsia="en-US"/>
        </w:rPr>
        <w:t>побужд</w:t>
      </w:r>
      <w:r w:rsidR="00795055">
        <w:rPr>
          <w:sz w:val="24"/>
          <w:szCs w:val="24"/>
          <w:lang w:eastAsia="en-US"/>
        </w:rPr>
        <w:t>ающего</w:t>
      </w:r>
      <w:r w:rsidR="00F70402">
        <w:rPr>
          <w:sz w:val="24"/>
          <w:szCs w:val="24"/>
          <w:lang w:eastAsia="en-US"/>
        </w:rPr>
        <w:t xml:space="preserve"> </w:t>
      </w:r>
      <w:r w:rsidR="00B0522B">
        <w:rPr>
          <w:sz w:val="24"/>
          <w:szCs w:val="24"/>
          <w:lang w:eastAsia="en-US"/>
        </w:rPr>
        <w:t xml:space="preserve">к </w:t>
      </w:r>
      <w:r w:rsidR="00795055">
        <w:rPr>
          <w:sz w:val="24"/>
          <w:szCs w:val="24"/>
          <w:lang w:eastAsia="en-US"/>
        </w:rPr>
        <w:t xml:space="preserve">действиям </w:t>
      </w:r>
      <w:r w:rsidR="00F70402">
        <w:rPr>
          <w:sz w:val="24"/>
          <w:szCs w:val="24"/>
          <w:lang w:eastAsia="en-US"/>
        </w:rPr>
        <w:t>в желательном адвокату ключе</w:t>
      </w:r>
      <w:r w:rsidR="00795055">
        <w:rPr>
          <w:sz w:val="24"/>
          <w:szCs w:val="24"/>
          <w:lang w:eastAsia="en-US"/>
        </w:rPr>
        <w:t>, неблагоприятном для лица, в отношении которого сообщаются дискредитирующие сведения.</w:t>
      </w:r>
    </w:p>
    <w:p w14:paraId="0026F7C1" w14:textId="344AAED6" w:rsidR="00795055" w:rsidRDefault="00795055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отвергает как надуманный и искусственный довод </w:t>
      </w:r>
      <w:r w:rsidR="005150B3">
        <w:rPr>
          <w:sz w:val="24"/>
          <w:szCs w:val="24"/>
          <w:lang w:eastAsia="en-US"/>
        </w:rPr>
        <w:t xml:space="preserve">адвоката о том, что направлением запроса рассматриваемого содержания он предполагал опровергнуть презумпцию добросовестности процессуального оппонента в рамках конкретного </w:t>
      </w:r>
      <w:r w:rsidR="007778EC">
        <w:rPr>
          <w:sz w:val="24"/>
          <w:szCs w:val="24"/>
          <w:lang w:eastAsia="en-US"/>
        </w:rPr>
        <w:t>гражданского дела</w:t>
      </w:r>
      <w:r w:rsidR="005150B3">
        <w:rPr>
          <w:sz w:val="24"/>
          <w:szCs w:val="24"/>
          <w:lang w:eastAsia="en-US"/>
        </w:rPr>
        <w:t xml:space="preserve">. Адвокат не смог объяснить, почему в </w:t>
      </w:r>
      <w:r w:rsidR="007778EC">
        <w:rPr>
          <w:sz w:val="24"/>
          <w:szCs w:val="24"/>
          <w:lang w:eastAsia="en-US"/>
        </w:rPr>
        <w:t>рассматриваемом</w:t>
      </w:r>
      <w:r w:rsidR="005150B3">
        <w:rPr>
          <w:sz w:val="24"/>
          <w:szCs w:val="24"/>
          <w:lang w:eastAsia="en-US"/>
        </w:rPr>
        <w:t xml:space="preserve"> тексте</w:t>
      </w:r>
      <w:r w:rsidR="007778EC">
        <w:rPr>
          <w:sz w:val="24"/>
          <w:szCs w:val="24"/>
          <w:lang w:eastAsia="en-US"/>
        </w:rPr>
        <w:t xml:space="preserve"> запроса имеется ссылка на предполагаемое обращение в прокуратуру по сообщаемым фактам.</w:t>
      </w:r>
    </w:p>
    <w:p w14:paraId="302216A5" w14:textId="180DFCB3" w:rsidR="007778EC" w:rsidRDefault="007778EC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Не</w:t>
      </w:r>
      <w:r w:rsidR="005374C9">
        <w:rPr>
          <w:sz w:val="24"/>
          <w:szCs w:val="24"/>
          <w:lang w:eastAsia="en-US"/>
        </w:rPr>
        <w:t>адекватное</w:t>
      </w:r>
      <w:r>
        <w:rPr>
          <w:sz w:val="24"/>
          <w:szCs w:val="24"/>
          <w:lang w:eastAsia="en-US"/>
        </w:rPr>
        <w:t xml:space="preserve"> </w:t>
      </w:r>
      <w:r w:rsidR="002477D4">
        <w:rPr>
          <w:sz w:val="24"/>
          <w:szCs w:val="24"/>
          <w:lang w:eastAsia="en-US"/>
        </w:rPr>
        <w:t>примене</w:t>
      </w:r>
      <w:r w:rsidR="005374C9">
        <w:rPr>
          <w:sz w:val="24"/>
          <w:szCs w:val="24"/>
          <w:lang w:eastAsia="en-US"/>
        </w:rPr>
        <w:t xml:space="preserve">ние института адвокатского запроса подрывает доверие к адвокатуре как сообществу квалифицированных юристов, </w:t>
      </w:r>
      <w:r w:rsidR="007439CF">
        <w:rPr>
          <w:sz w:val="24"/>
          <w:szCs w:val="24"/>
          <w:lang w:eastAsia="en-US"/>
        </w:rPr>
        <w:t>отвеча</w:t>
      </w:r>
      <w:r w:rsidR="005374C9">
        <w:rPr>
          <w:sz w:val="24"/>
          <w:szCs w:val="24"/>
          <w:lang w:eastAsia="en-US"/>
        </w:rPr>
        <w:t>ющих повышенны</w:t>
      </w:r>
      <w:r w:rsidR="007439CF">
        <w:rPr>
          <w:sz w:val="24"/>
          <w:szCs w:val="24"/>
          <w:lang w:eastAsia="en-US"/>
        </w:rPr>
        <w:t>м</w:t>
      </w:r>
      <w:r w:rsidR="005374C9">
        <w:rPr>
          <w:sz w:val="24"/>
          <w:szCs w:val="24"/>
          <w:lang w:eastAsia="en-US"/>
        </w:rPr>
        <w:t xml:space="preserve"> стандарт</w:t>
      </w:r>
      <w:r w:rsidR="007439CF">
        <w:rPr>
          <w:sz w:val="24"/>
          <w:szCs w:val="24"/>
          <w:lang w:eastAsia="en-US"/>
        </w:rPr>
        <w:t>ам</w:t>
      </w:r>
      <w:r w:rsidR="005374C9">
        <w:rPr>
          <w:sz w:val="24"/>
          <w:szCs w:val="24"/>
          <w:lang w:eastAsia="en-US"/>
        </w:rPr>
        <w:t xml:space="preserve"> профессионального поведения</w:t>
      </w:r>
      <w:r w:rsidR="007439CF">
        <w:rPr>
          <w:sz w:val="24"/>
          <w:szCs w:val="24"/>
          <w:lang w:eastAsia="en-US"/>
        </w:rPr>
        <w:t>, чем наносится ущерб авторитету адвокатуры</w:t>
      </w:r>
      <w:r w:rsidR="005374C9">
        <w:rPr>
          <w:sz w:val="24"/>
          <w:szCs w:val="24"/>
          <w:lang w:eastAsia="en-US"/>
        </w:rPr>
        <w:t>.</w:t>
      </w:r>
    </w:p>
    <w:p w14:paraId="68E627BE" w14:textId="46E7F294" w:rsidR="00274B04" w:rsidRPr="00D11962" w:rsidRDefault="00274B04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</w:t>
      </w:r>
      <w:r w:rsidR="00AB7F44">
        <w:rPr>
          <w:sz w:val="24"/>
          <w:szCs w:val="24"/>
          <w:lang w:eastAsia="en-US"/>
        </w:rPr>
        <w:t>, что</w:t>
      </w:r>
      <w:r>
        <w:rPr>
          <w:sz w:val="24"/>
          <w:szCs w:val="24"/>
          <w:lang w:eastAsia="en-US"/>
        </w:rPr>
        <w:t xml:space="preserve"> адвокат </w:t>
      </w:r>
      <w:r w:rsidR="00AB7F44">
        <w:rPr>
          <w:sz w:val="24"/>
          <w:szCs w:val="24"/>
          <w:lang w:eastAsia="en-US"/>
        </w:rPr>
        <w:t>Б</w:t>
      </w:r>
      <w:r w:rsidR="00C03801">
        <w:rPr>
          <w:sz w:val="24"/>
          <w:szCs w:val="24"/>
          <w:lang w:eastAsia="en-US"/>
        </w:rPr>
        <w:t>.</w:t>
      </w:r>
      <w:r w:rsidR="00AB7F44">
        <w:rPr>
          <w:sz w:val="24"/>
          <w:szCs w:val="24"/>
          <w:lang w:eastAsia="en-US"/>
        </w:rPr>
        <w:t>В.М. демонстрирует непонимание правил на</w:t>
      </w:r>
      <w:r w:rsidR="00265B46">
        <w:rPr>
          <w:sz w:val="24"/>
          <w:szCs w:val="24"/>
          <w:lang w:eastAsia="en-US"/>
        </w:rPr>
        <w:t>дл</w:t>
      </w:r>
      <w:r w:rsidR="00AB7F44">
        <w:rPr>
          <w:sz w:val="24"/>
          <w:szCs w:val="24"/>
          <w:lang w:eastAsia="en-US"/>
        </w:rPr>
        <w:t xml:space="preserve">ежащего </w:t>
      </w:r>
      <w:r w:rsidR="004C344A">
        <w:rPr>
          <w:sz w:val="24"/>
          <w:szCs w:val="24"/>
          <w:lang w:eastAsia="en-US"/>
        </w:rPr>
        <w:t>направления</w:t>
      </w:r>
      <w:r w:rsidR="00AB7F44">
        <w:rPr>
          <w:sz w:val="24"/>
          <w:szCs w:val="24"/>
          <w:lang w:eastAsia="en-US"/>
        </w:rPr>
        <w:t xml:space="preserve"> адвокатск</w:t>
      </w:r>
      <w:r w:rsidR="004C344A">
        <w:rPr>
          <w:sz w:val="24"/>
          <w:szCs w:val="24"/>
          <w:lang w:eastAsia="en-US"/>
        </w:rPr>
        <w:t>их</w:t>
      </w:r>
      <w:r w:rsidR="00AB7F44">
        <w:rPr>
          <w:sz w:val="24"/>
          <w:szCs w:val="24"/>
          <w:lang w:eastAsia="en-US"/>
        </w:rPr>
        <w:t xml:space="preserve"> запрос</w:t>
      </w:r>
      <w:r w:rsidR="004C344A">
        <w:rPr>
          <w:sz w:val="24"/>
          <w:szCs w:val="24"/>
          <w:lang w:eastAsia="en-US"/>
        </w:rPr>
        <w:t>ов</w:t>
      </w:r>
      <w:r w:rsidR="00AB7F44">
        <w:rPr>
          <w:sz w:val="24"/>
          <w:szCs w:val="24"/>
          <w:lang w:eastAsia="en-US"/>
        </w:rPr>
        <w:t xml:space="preserve">, определённых действующим законодательством об адвокатской деятельности и адвокатуре, и находит необходимым </w:t>
      </w:r>
      <w:r w:rsidR="004C344A">
        <w:rPr>
          <w:sz w:val="24"/>
          <w:szCs w:val="24"/>
          <w:lang w:eastAsia="en-US"/>
        </w:rPr>
        <w:t>избра</w:t>
      </w:r>
      <w:r w:rsidR="00AB7F44">
        <w:rPr>
          <w:sz w:val="24"/>
          <w:szCs w:val="24"/>
          <w:lang w:eastAsia="en-US"/>
        </w:rPr>
        <w:t>ть меру дисциплинарной ответственности в виде предупреждения.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4E3B275" w14:textId="77777777" w:rsidR="00490CF1" w:rsidRDefault="00490CF1" w:rsidP="00490CF1">
      <w:pPr>
        <w:jc w:val="both"/>
        <w:rPr>
          <w:sz w:val="24"/>
          <w:szCs w:val="24"/>
          <w:lang w:eastAsia="en-US"/>
        </w:rPr>
      </w:pPr>
    </w:p>
    <w:p w14:paraId="71C7C9AB" w14:textId="40F99729" w:rsidR="00490CF1" w:rsidRDefault="001206DD" w:rsidP="00490CF1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490CF1">
        <w:rPr>
          <w:sz w:val="24"/>
          <w:szCs w:val="24"/>
        </w:rPr>
        <w:t>в установле</w:t>
      </w:r>
      <w:r w:rsidR="00807DDB" w:rsidRPr="00490CF1">
        <w:rPr>
          <w:sz w:val="24"/>
          <w:szCs w:val="24"/>
        </w:rPr>
        <w:t xml:space="preserve">нных действиях адвоката имеются нарушения норм законодательства об адвокатской деятельности и адвокатуре и Кодекса профессиональной этики адвоката, </w:t>
      </w:r>
      <w:r w:rsidR="001F0B29" w:rsidRPr="00490CF1">
        <w:rPr>
          <w:sz w:val="24"/>
          <w:szCs w:val="24"/>
        </w:rPr>
        <w:t>а именно нарушений п.1 ст. 6.1, п.п.1 п.1 ст.7 ФЗ «Об адвокатской деятельности и адвокатуре в РФ», п. 2 ст. 5, п. 2 ст. 8, п. 1 ст. 10 Кодекса профессиональной этики адвоката, которое выразилось в том, что адвокат направил адвокатский запрос № 01/2021 в адрес Государственного автономного образовательного учреждения Московской области «</w:t>
      </w:r>
      <w:r w:rsidR="00C03801">
        <w:rPr>
          <w:sz w:val="24"/>
          <w:szCs w:val="24"/>
        </w:rPr>
        <w:t>…..</w:t>
      </w:r>
      <w:r w:rsidR="001F0B29" w:rsidRPr="00490CF1">
        <w:rPr>
          <w:sz w:val="24"/>
          <w:szCs w:val="24"/>
        </w:rPr>
        <w:t>» не с целью оказания квалифицированной юридической помощи своему доверителю, а с целью оказать давление на процессуального оппонента своего доверителя С</w:t>
      </w:r>
      <w:r w:rsidR="00C03801">
        <w:rPr>
          <w:sz w:val="24"/>
          <w:szCs w:val="24"/>
        </w:rPr>
        <w:t>.</w:t>
      </w:r>
      <w:r w:rsidR="001F0B29" w:rsidRPr="00490CF1">
        <w:rPr>
          <w:sz w:val="24"/>
          <w:szCs w:val="24"/>
        </w:rPr>
        <w:t>Н.М. и ее дискредитации перед работодателем.</w:t>
      </w:r>
    </w:p>
    <w:p w14:paraId="7316F2ED" w14:textId="08B81427" w:rsidR="001206DD" w:rsidRPr="00490CF1" w:rsidRDefault="001206DD" w:rsidP="00490CF1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490CF1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</w:t>
      </w:r>
      <w:r w:rsidR="00490CF1">
        <w:rPr>
          <w:sz w:val="24"/>
          <w:szCs w:val="24"/>
          <w:lang w:eastAsia="en-US"/>
        </w:rPr>
        <w:t>виде предупреждения</w:t>
      </w:r>
      <w:r w:rsidRPr="00490CF1">
        <w:rPr>
          <w:sz w:val="24"/>
          <w:szCs w:val="24"/>
          <w:lang w:eastAsia="en-US"/>
        </w:rPr>
        <w:t xml:space="preserve"> в отношении адвоката </w:t>
      </w:r>
      <w:r w:rsidR="00C03801">
        <w:rPr>
          <w:sz w:val="24"/>
          <w:szCs w:val="24"/>
        </w:rPr>
        <w:t>Б.В.М.</w:t>
      </w:r>
      <w:r w:rsidRPr="00490CF1">
        <w:rPr>
          <w:sz w:val="24"/>
          <w:szCs w:val="24"/>
          <w:shd w:val="clear" w:color="auto" w:fill="FFFFFF"/>
        </w:rPr>
        <w:t xml:space="preserve">, </w:t>
      </w:r>
      <w:r w:rsidRPr="00490CF1">
        <w:rPr>
          <w:sz w:val="24"/>
          <w:szCs w:val="24"/>
        </w:rPr>
        <w:t>имеюще</w:t>
      </w:r>
      <w:r w:rsidR="009E1B61">
        <w:rPr>
          <w:sz w:val="24"/>
          <w:szCs w:val="24"/>
        </w:rPr>
        <w:t>го</w:t>
      </w:r>
      <w:r w:rsidRPr="00490CF1">
        <w:rPr>
          <w:sz w:val="24"/>
          <w:szCs w:val="24"/>
        </w:rPr>
        <w:t xml:space="preserve"> регистрационный номер</w:t>
      </w:r>
      <w:proofErr w:type="gramStart"/>
      <w:r w:rsidRPr="00490CF1">
        <w:rPr>
          <w:sz w:val="24"/>
          <w:szCs w:val="24"/>
        </w:rPr>
        <w:t xml:space="preserve"> </w:t>
      </w:r>
      <w:r w:rsidR="00C03801">
        <w:rPr>
          <w:sz w:val="24"/>
          <w:szCs w:val="24"/>
        </w:rPr>
        <w:t>….</w:t>
      </w:r>
      <w:proofErr w:type="gramEnd"/>
      <w:r w:rsidR="00C03801">
        <w:rPr>
          <w:sz w:val="24"/>
          <w:szCs w:val="24"/>
        </w:rPr>
        <w:t>.</w:t>
      </w:r>
      <w:r w:rsidRPr="00490CF1">
        <w:rPr>
          <w:sz w:val="24"/>
          <w:szCs w:val="24"/>
        </w:rPr>
        <w:t xml:space="preserve"> </w:t>
      </w:r>
      <w:r w:rsidRPr="00490CF1">
        <w:rPr>
          <w:sz w:val="24"/>
          <w:szCs w:val="24"/>
          <w:lang w:eastAsia="en-US"/>
        </w:rPr>
        <w:t>в реестре адвокатов Московской области.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DCDEBE8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404D2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A815" w14:textId="77777777" w:rsidR="0063297C" w:rsidRDefault="0063297C" w:rsidP="00C01A07">
      <w:r>
        <w:separator/>
      </w:r>
    </w:p>
  </w:endnote>
  <w:endnote w:type="continuationSeparator" w:id="0">
    <w:p w14:paraId="1C6FFE25" w14:textId="77777777" w:rsidR="0063297C" w:rsidRDefault="0063297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1FA0" w14:textId="77777777" w:rsidR="0063297C" w:rsidRDefault="0063297C" w:rsidP="00C01A07">
      <w:r>
        <w:separator/>
      </w:r>
    </w:p>
  </w:footnote>
  <w:footnote w:type="continuationSeparator" w:id="0">
    <w:p w14:paraId="264AFDF0" w14:textId="77777777" w:rsidR="0063297C" w:rsidRDefault="0063297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A41EE5" w:rsidRDefault="00A41EE5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1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A880D" w14:textId="77777777" w:rsidR="00A41EE5" w:rsidRDefault="00A41EE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A2A3D83"/>
    <w:multiLevelType w:val="hybridMultilevel"/>
    <w:tmpl w:val="2B5E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05535319">
    <w:abstractNumId w:val="30"/>
  </w:num>
  <w:num w:numId="2" w16cid:durableId="850072894">
    <w:abstractNumId w:val="14"/>
  </w:num>
  <w:num w:numId="3" w16cid:durableId="359473109">
    <w:abstractNumId w:val="20"/>
  </w:num>
  <w:num w:numId="4" w16cid:durableId="1298610744">
    <w:abstractNumId w:val="19"/>
  </w:num>
  <w:num w:numId="5" w16cid:durableId="887914113">
    <w:abstractNumId w:val="25"/>
  </w:num>
  <w:num w:numId="6" w16cid:durableId="2127582068">
    <w:abstractNumId w:val="2"/>
  </w:num>
  <w:num w:numId="7" w16cid:durableId="9847472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4365867">
    <w:abstractNumId w:val="8"/>
  </w:num>
  <w:num w:numId="9" w16cid:durableId="1905023440">
    <w:abstractNumId w:val="29"/>
  </w:num>
  <w:num w:numId="10" w16cid:durableId="1823229432">
    <w:abstractNumId w:val="10"/>
  </w:num>
  <w:num w:numId="11" w16cid:durableId="652567591">
    <w:abstractNumId w:val="27"/>
  </w:num>
  <w:num w:numId="12" w16cid:durableId="1232424470">
    <w:abstractNumId w:val="9"/>
  </w:num>
  <w:num w:numId="13" w16cid:durableId="342901712">
    <w:abstractNumId w:val="6"/>
  </w:num>
  <w:num w:numId="14" w16cid:durableId="993795203">
    <w:abstractNumId w:val="23"/>
  </w:num>
  <w:num w:numId="15" w16cid:durableId="2007323262">
    <w:abstractNumId w:val="21"/>
  </w:num>
  <w:num w:numId="16" w16cid:durableId="1855266279">
    <w:abstractNumId w:val="16"/>
  </w:num>
  <w:num w:numId="17" w16cid:durableId="2031250688">
    <w:abstractNumId w:val="17"/>
  </w:num>
  <w:num w:numId="18" w16cid:durableId="212810595">
    <w:abstractNumId w:val="18"/>
  </w:num>
  <w:num w:numId="19" w16cid:durableId="1660117468">
    <w:abstractNumId w:val="26"/>
  </w:num>
  <w:num w:numId="20" w16cid:durableId="1055816311">
    <w:abstractNumId w:val="1"/>
  </w:num>
  <w:num w:numId="21" w16cid:durableId="1252422726">
    <w:abstractNumId w:val="7"/>
  </w:num>
  <w:num w:numId="22" w16cid:durableId="1908806278">
    <w:abstractNumId w:val="15"/>
  </w:num>
  <w:num w:numId="23" w16cid:durableId="2050718628">
    <w:abstractNumId w:val="0"/>
  </w:num>
  <w:num w:numId="24" w16cid:durableId="1642533803">
    <w:abstractNumId w:val="5"/>
  </w:num>
  <w:num w:numId="25" w16cid:durableId="1938253130">
    <w:abstractNumId w:val="11"/>
  </w:num>
  <w:num w:numId="26" w16cid:durableId="196966180">
    <w:abstractNumId w:val="4"/>
  </w:num>
  <w:num w:numId="27" w16cid:durableId="2056611920">
    <w:abstractNumId w:val="3"/>
  </w:num>
  <w:num w:numId="28" w16cid:durableId="773864352">
    <w:abstractNumId w:val="28"/>
  </w:num>
  <w:num w:numId="29" w16cid:durableId="870800115">
    <w:abstractNumId w:val="12"/>
  </w:num>
  <w:num w:numId="30" w16cid:durableId="43214398">
    <w:abstractNumId w:val="24"/>
  </w:num>
  <w:num w:numId="31" w16cid:durableId="897980111">
    <w:abstractNumId w:val="13"/>
  </w:num>
  <w:num w:numId="32" w16cid:durableId="15604380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CB1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51CF"/>
    <w:rsid w:val="00186991"/>
    <w:rsid w:val="00187041"/>
    <w:rsid w:val="00187D1A"/>
    <w:rsid w:val="001A1BB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0B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477D4"/>
    <w:rsid w:val="0025258C"/>
    <w:rsid w:val="0025624E"/>
    <w:rsid w:val="00260360"/>
    <w:rsid w:val="0026050D"/>
    <w:rsid w:val="00265B46"/>
    <w:rsid w:val="0027078C"/>
    <w:rsid w:val="0027179E"/>
    <w:rsid w:val="00272C58"/>
    <w:rsid w:val="002737FE"/>
    <w:rsid w:val="00274B04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570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685"/>
    <w:rsid w:val="0046111C"/>
    <w:rsid w:val="004614CD"/>
    <w:rsid w:val="00462C8C"/>
    <w:rsid w:val="00474F22"/>
    <w:rsid w:val="00475A30"/>
    <w:rsid w:val="00475A8B"/>
    <w:rsid w:val="00476E8C"/>
    <w:rsid w:val="00481604"/>
    <w:rsid w:val="004836B3"/>
    <w:rsid w:val="00483832"/>
    <w:rsid w:val="00484ABE"/>
    <w:rsid w:val="004863BA"/>
    <w:rsid w:val="004907DB"/>
    <w:rsid w:val="00490CF1"/>
    <w:rsid w:val="00492C19"/>
    <w:rsid w:val="00494404"/>
    <w:rsid w:val="004B31EF"/>
    <w:rsid w:val="004B49C6"/>
    <w:rsid w:val="004B760B"/>
    <w:rsid w:val="004B76D0"/>
    <w:rsid w:val="004C1331"/>
    <w:rsid w:val="004C23D9"/>
    <w:rsid w:val="004C344A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50B3"/>
    <w:rsid w:val="00530454"/>
    <w:rsid w:val="00530F46"/>
    <w:rsid w:val="00531371"/>
    <w:rsid w:val="00532B77"/>
    <w:rsid w:val="005361B4"/>
    <w:rsid w:val="0053702F"/>
    <w:rsid w:val="005374C9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191D"/>
    <w:rsid w:val="005B2F77"/>
    <w:rsid w:val="005B49CC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187B"/>
    <w:rsid w:val="0061355C"/>
    <w:rsid w:val="00620F61"/>
    <w:rsid w:val="006234F5"/>
    <w:rsid w:val="006261A1"/>
    <w:rsid w:val="00626577"/>
    <w:rsid w:val="0063297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7FF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9CF"/>
    <w:rsid w:val="0074404F"/>
    <w:rsid w:val="0074616B"/>
    <w:rsid w:val="00747B46"/>
    <w:rsid w:val="007543B8"/>
    <w:rsid w:val="00756AAB"/>
    <w:rsid w:val="007613F3"/>
    <w:rsid w:val="007635F2"/>
    <w:rsid w:val="0076699D"/>
    <w:rsid w:val="00767408"/>
    <w:rsid w:val="007727C7"/>
    <w:rsid w:val="007778EC"/>
    <w:rsid w:val="00777C84"/>
    <w:rsid w:val="00780273"/>
    <w:rsid w:val="00782276"/>
    <w:rsid w:val="00782519"/>
    <w:rsid w:val="00783762"/>
    <w:rsid w:val="007859ED"/>
    <w:rsid w:val="00785C04"/>
    <w:rsid w:val="00785E27"/>
    <w:rsid w:val="007950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7DDB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44B5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037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068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1B61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1EE5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B7F44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0522B"/>
    <w:rsid w:val="00B10B0D"/>
    <w:rsid w:val="00B1361F"/>
    <w:rsid w:val="00B143B8"/>
    <w:rsid w:val="00B2202D"/>
    <w:rsid w:val="00B24672"/>
    <w:rsid w:val="00B355E6"/>
    <w:rsid w:val="00B35ECE"/>
    <w:rsid w:val="00B40FFF"/>
    <w:rsid w:val="00B454EC"/>
    <w:rsid w:val="00B46FDC"/>
    <w:rsid w:val="00B472BE"/>
    <w:rsid w:val="00B5403A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80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962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6DB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0870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402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F1C64771-202B-4013-974F-72EC65F2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20881-99AB-4340-8FF4-47F4779E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2022-08-24T13:59:00Z</dcterms:created>
  <dcterms:modified xsi:type="dcterms:W3CDTF">2022-09-15T12:33:00Z</dcterms:modified>
</cp:coreProperties>
</file>